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4" w:rsidRPr="00216B34" w:rsidRDefault="006B13D3" w:rsidP="00216B34">
      <w:pPr>
        <w:jc w:val="both"/>
        <w:rPr>
          <w:rFonts w:ascii="Times New Roman" w:hAnsi="Times New Roman" w:cs="Times New Roman"/>
          <w:b/>
          <w:sz w:val="28"/>
        </w:rPr>
      </w:pPr>
      <w:r w:rsidRPr="006B13D3">
        <w:rPr>
          <w:rFonts w:ascii="Times New Roman" w:hAnsi="Times New Roman" w:cs="Times New Roman"/>
          <w:b/>
          <w:sz w:val="28"/>
        </w:rPr>
        <w:t>Житель Хомутовского района привлечен к административной ответственности за оскорбление полицейского</w:t>
      </w:r>
    </w:p>
    <w:p w:rsidR="006B13D3" w:rsidRPr="006B13D3" w:rsidRDefault="006B13D3" w:rsidP="006B13D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B13D3">
        <w:rPr>
          <w:rFonts w:ascii="Times New Roman" w:hAnsi="Times New Roman" w:cs="Times New Roman"/>
          <w:sz w:val="28"/>
        </w:rPr>
        <w:t>В ходе прокурорской проверки установлено, что 70-летний мужчина позвонил в дежурную часть Хомутовского пункта полиции и в ходе разговора с оперативным дежурным высказал в его адрес слова оскорбительного содержания.</w:t>
      </w:r>
    </w:p>
    <w:p w:rsidR="006B13D3" w:rsidRPr="006B13D3" w:rsidRDefault="006B13D3" w:rsidP="006B13D3">
      <w:pPr>
        <w:jc w:val="both"/>
        <w:rPr>
          <w:rFonts w:ascii="Times New Roman" w:hAnsi="Times New Roman" w:cs="Times New Roman"/>
          <w:sz w:val="28"/>
        </w:rPr>
      </w:pPr>
      <w:r w:rsidRPr="006B13D3">
        <w:rPr>
          <w:rFonts w:ascii="Times New Roman" w:hAnsi="Times New Roman" w:cs="Times New Roman"/>
          <w:sz w:val="28"/>
        </w:rPr>
        <w:t>Согласно заключению эксперта, в высказанных в адрес полицейского словах содержатся значение унизительной оценки личности и признаки неприличной формы выражения.</w:t>
      </w:r>
    </w:p>
    <w:p w:rsidR="00E66A39" w:rsidRPr="00216B34" w:rsidRDefault="006B13D3" w:rsidP="006B13D3">
      <w:pPr>
        <w:jc w:val="both"/>
      </w:pPr>
      <w:r w:rsidRPr="006B13D3">
        <w:rPr>
          <w:rFonts w:ascii="Times New Roman" w:hAnsi="Times New Roman" w:cs="Times New Roman"/>
          <w:sz w:val="28"/>
        </w:rPr>
        <w:t>На основании постановления прокурора суд привлек мужчину к административной ответственности по ч. 1 ст. 5.61 КоАП РФ (оскорбление) в виде штрафа в сумме 5 тыс</w:t>
      </w:r>
      <w:r>
        <w:rPr>
          <w:rFonts w:ascii="Times New Roman" w:hAnsi="Times New Roman" w:cs="Times New Roman"/>
          <w:sz w:val="28"/>
        </w:rPr>
        <w:t>.</w:t>
      </w:r>
      <w:r w:rsidRPr="006B13D3">
        <w:rPr>
          <w:rFonts w:ascii="Times New Roman" w:hAnsi="Times New Roman" w:cs="Times New Roman"/>
          <w:sz w:val="28"/>
        </w:rPr>
        <w:t xml:space="preserve"> рублей</w:t>
      </w:r>
      <w:r w:rsidR="00216B34" w:rsidRPr="00216B34">
        <w:rPr>
          <w:rFonts w:ascii="Times New Roman" w:hAnsi="Times New Roman" w:cs="Times New Roman"/>
          <w:sz w:val="28"/>
        </w:rPr>
        <w:t>.</w:t>
      </w:r>
    </w:p>
    <w:sectPr w:rsidR="00E66A39" w:rsidRPr="00216B34" w:rsidSect="0089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98"/>
    <w:rsid w:val="00216B34"/>
    <w:rsid w:val="002E70E7"/>
    <w:rsid w:val="005B4889"/>
    <w:rsid w:val="006B13D3"/>
    <w:rsid w:val="0089415B"/>
    <w:rsid w:val="008F3569"/>
    <w:rsid w:val="009B7698"/>
    <w:rsid w:val="00A7486C"/>
    <w:rsid w:val="00E6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Брянский Алексей Александрович</dc:creator>
  <cp:lastModifiedBy>Пользователь</cp:lastModifiedBy>
  <cp:revision>2</cp:revision>
  <dcterms:created xsi:type="dcterms:W3CDTF">2025-06-23T06:17:00Z</dcterms:created>
  <dcterms:modified xsi:type="dcterms:W3CDTF">2025-06-23T06:17:00Z</dcterms:modified>
</cp:coreProperties>
</file>