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CD" w:rsidRDefault="006F2130" w:rsidP="00E07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Куда обращаться при повреждении автомобиля из-за ямы на дороге?</w:t>
      </w:r>
    </w:p>
    <w:p w:rsidR="000C7239" w:rsidRDefault="006F2130" w:rsidP="00E07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помощник прокурора района Брянский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А:А.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3303" w:rsidRPr="008C3303">
        <w:rPr>
          <w:rFonts w:ascii="Times New Roman" w:hAnsi="Times New Roman" w:cs="Times New Roman"/>
          <w:sz w:val="28"/>
          <w:szCs w:val="28"/>
        </w:rPr>
        <w:t>Независимо от того, из-за какого вида повреждения дорожного полотна вашему автомобилю был причинен ущерб, вы вправе потребовать возмещения этого ущерба, если дорожное покрытие не с</w:t>
      </w:r>
      <w:r w:rsidR="000D0503">
        <w:rPr>
          <w:rFonts w:ascii="Times New Roman" w:hAnsi="Times New Roman" w:cs="Times New Roman"/>
          <w:sz w:val="28"/>
          <w:szCs w:val="28"/>
        </w:rPr>
        <w:t xml:space="preserve">оответствует требованиям </w:t>
      </w:r>
      <w:r w:rsidR="008C3303" w:rsidRPr="008C3303">
        <w:rPr>
          <w:rFonts w:ascii="Times New Roman" w:hAnsi="Times New Roman" w:cs="Times New Roman"/>
          <w:sz w:val="28"/>
          <w:szCs w:val="28"/>
        </w:rPr>
        <w:t>п</w:t>
      </w:r>
      <w:r w:rsidR="000D0503">
        <w:rPr>
          <w:rFonts w:ascii="Times New Roman" w:hAnsi="Times New Roman" w:cs="Times New Roman"/>
          <w:sz w:val="28"/>
          <w:szCs w:val="28"/>
        </w:rPr>
        <w:t>ункта 5.2.4 «ГОСТ Р 50597-2017</w:t>
      </w:r>
      <w:r w:rsidR="000D0503" w:rsidRPr="0002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</w:t>
      </w:r>
      <w:r w:rsidR="000D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движения. Методы контроля</w:t>
      </w:r>
      <w:r w:rsidR="000D05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</w:t>
      </w:r>
      <w:r w:rsidR="000D0503" w:rsidRPr="0002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="000D0503" w:rsidRPr="00020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Росстандарта</w:t>
      </w:r>
      <w:proofErr w:type="spellEnd"/>
      <w:r w:rsidR="000D0503" w:rsidRPr="0002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26.09.2017 </w:t>
      </w:r>
      <w:r w:rsidR="000D0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0D0503" w:rsidRPr="000208F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1245-ст</w:t>
      </w:r>
      <w:r w:rsidR="008C33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239" w:rsidRDefault="006F2130" w:rsidP="00E07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этого вопроса, вам необходимо собрать следующие документы: </w:t>
      </w:r>
    </w:p>
    <w:p w:rsidR="000C7239" w:rsidRDefault="006F2130" w:rsidP="00E07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Протокол ДТП (если такой был составлен), который включает фотографии участка проезжей части, где находилась яма, а также фотографии повреждений вашего автомобиля. </w:t>
      </w:r>
    </w:p>
    <w:p w:rsidR="000C7239" w:rsidRDefault="006F2130" w:rsidP="00E07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Свидетельства очевидцев произошедшего ДТП, которые подтверждают, что повреждения вашего автомобиля были вызваны непосредственно в результате попадания в яму. </w:t>
      </w:r>
    </w:p>
    <w:p w:rsidR="000C7239" w:rsidRDefault="006F2130" w:rsidP="00E07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Справку из автосервиса, которая содержит описание повреждений автомобиля и затрат на их устранение. </w:t>
      </w:r>
    </w:p>
    <w:p w:rsidR="008C3303" w:rsidRDefault="006F2130" w:rsidP="00E07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Копии водительских прав и технического паспорта автомобиля.  </w:t>
      </w:r>
    </w:p>
    <w:p w:rsidR="003E7A46" w:rsidRPr="00E077CD" w:rsidRDefault="006F2130" w:rsidP="00E07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шагом будет подача искового заявления в суд на дорожную службу, для этого необходимо собрать доказательства того, что повреждение автомобиля произошло именно из-за ямы на дороге, а не в результате другого происшествия.</w:t>
      </w:r>
    </w:p>
    <w:sectPr w:rsidR="003E7A46" w:rsidRPr="00E0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8D"/>
    <w:rsid w:val="000C7239"/>
    <w:rsid w:val="000D0503"/>
    <w:rsid w:val="001F7250"/>
    <w:rsid w:val="003933B6"/>
    <w:rsid w:val="003E7A46"/>
    <w:rsid w:val="00415A8D"/>
    <w:rsid w:val="006F2130"/>
    <w:rsid w:val="008C3303"/>
    <w:rsid w:val="00E0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907F"/>
  <w15:chartTrackingRefBased/>
  <w15:docId w15:val="{0286B567-5257-4E1D-9A01-EEC6C913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8</cp:revision>
  <dcterms:created xsi:type="dcterms:W3CDTF">2023-12-24T10:31:00Z</dcterms:created>
  <dcterms:modified xsi:type="dcterms:W3CDTF">2023-12-24T23:15:00Z</dcterms:modified>
</cp:coreProperties>
</file>